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A2C" w:rsidRPr="002E2DED" w:rsidRDefault="00AF7A2C" w:rsidP="00AF7A2C">
      <w:pPr>
        <w:spacing w:line="360" w:lineRule="auto"/>
        <w:jc w:val="center"/>
        <w:rPr>
          <w:b/>
          <w:color w:val="000000"/>
          <w:sz w:val="28"/>
          <w:szCs w:val="21"/>
        </w:rPr>
      </w:pPr>
      <w:r>
        <w:rPr>
          <w:b/>
          <w:noProof/>
          <w:color w:val="000000"/>
          <w:sz w:val="28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10909300</wp:posOffset>
            </wp:positionH>
            <wp:positionV relativeFrom="topMargin">
              <wp:posOffset>11747500</wp:posOffset>
            </wp:positionV>
            <wp:extent cx="317500" cy="406400"/>
            <wp:effectExtent l="19050" t="0" r="6350" b="0"/>
            <wp:wrapNone/>
            <wp:docPr id="2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0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E2DED">
        <w:rPr>
          <w:b/>
          <w:color w:val="000000"/>
          <w:sz w:val="28"/>
          <w:szCs w:val="21"/>
        </w:rPr>
        <w:t>人教版</w:t>
      </w:r>
      <w:r w:rsidRPr="002E2DED">
        <w:rPr>
          <w:b/>
          <w:color w:val="000000"/>
          <w:sz w:val="28"/>
          <w:szCs w:val="21"/>
        </w:rPr>
        <w:t xml:space="preserve">  </w:t>
      </w:r>
      <w:r w:rsidRPr="002E2DED">
        <w:rPr>
          <w:b/>
          <w:color w:val="000000"/>
          <w:sz w:val="28"/>
          <w:szCs w:val="21"/>
        </w:rPr>
        <w:t>八年级物理第五章《透镜及其应用》</w:t>
      </w:r>
    </w:p>
    <w:p w:rsidR="00AF7A2C" w:rsidRPr="002E2DED" w:rsidRDefault="00AF7A2C" w:rsidP="00AF7A2C">
      <w:pPr>
        <w:spacing w:line="360" w:lineRule="auto"/>
        <w:jc w:val="center"/>
        <w:rPr>
          <w:b/>
          <w:color w:val="000000"/>
          <w:sz w:val="28"/>
          <w:szCs w:val="21"/>
        </w:rPr>
      </w:pPr>
      <w:r w:rsidRPr="002E2DED">
        <w:rPr>
          <w:b/>
          <w:color w:val="000000"/>
          <w:sz w:val="28"/>
          <w:szCs w:val="21"/>
        </w:rPr>
        <w:t>第</w:t>
      </w:r>
      <w:r w:rsidRPr="002E2DED">
        <w:rPr>
          <w:b/>
          <w:color w:val="000000"/>
          <w:sz w:val="28"/>
          <w:szCs w:val="21"/>
        </w:rPr>
        <w:t>3</w:t>
      </w:r>
      <w:r w:rsidRPr="002E2DED">
        <w:rPr>
          <w:b/>
          <w:color w:val="000000"/>
          <w:sz w:val="28"/>
          <w:szCs w:val="21"/>
        </w:rPr>
        <w:t>节</w:t>
      </w:r>
      <w:r w:rsidRPr="002E2DED">
        <w:rPr>
          <w:b/>
          <w:color w:val="000000"/>
          <w:sz w:val="28"/>
          <w:szCs w:val="21"/>
        </w:rPr>
        <w:t xml:space="preserve">  </w:t>
      </w:r>
      <w:r w:rsidRPr="002E2DED">
        <w:rPr>
          <w:b/>
          <w:color w:val="000000"/>
          <w:sz w:val="28"/>
          <w:szCs w:val="21"/>
        </w:rPr>
        <w:t>凸透镜成像的规律</w:t>
      </w:r>
    </w:p>
    <w:p w:rsidR="00AF7A2C" w:rsidRPr="002E2DED" w:rsidRDefault="00AF7A2C" w:rsidP="00AF7A2C">
      <w:pPr>
        <w:spacing w:line="360" w:lineRule="auto"/>
        <w:jc w:val="center"/>
        <w:rPr>
          <w:b/>
          <w:color w:val="000000"/>
          <w:szCs w:val="21"/>
        </w:rPr>
      </w:pPr>
      <w:r w:rsidRPr="002E2DED">
        <w:rPr>
          <w:b/>
          <w:color w:val="000000"/>
          <w:szCs w:val="21"/>
        </w:rPr>
        <w:t>精选练习</w:t>
      </w:r>
    </w:p>
    <w:p w:rsidR="00AF7A2C" w:rsidRPr="002E2DED" w:rsidRDefault="00AF7A2C" w:rsidP="00AF7A2C">
      <w:pPr>
        <w:spacing w:line="360" w:lineRule="auto"/>
        <w:rPr>
          <w:b/>
          <w:color w:val="000000"/>
          <w:kern w:val="0"/>
          <w:szCs w:val="21"/>
        </w:rPr>
      </w:pPr>
      <w:r w:rsidRPr="002E2DED">
        <w:rPr>
          <w:b/>
          <w:color w:val="000000"/>
          <w:kern w:val="0"/>
          <w:szCs w:val="21"/>
        </w:rPr>
        <w:t>一、夯实基础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1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南京模拟）</w:t>
      </w:r>
      <w:r w:rsidRPr="002E2DED">
        <w:rPr>
          <w:szCs w:val="21"/>
        </w:rPr>
        <w:t>近年来流行一种</w:t>
      </w:r>
      <w:r w:rsidRPr="002E2DED">
        <w:rPr>
          <w:szCs w:val="21"/>
        </w:rPr>
        <w:t>“</w:t>
      </w:r>
      <w:r w:rsidRPr="002E2DED">
        <w:rPr>
          <w:szCs w:val="21"/>
        </w:rPr>
        <w:t>自拍神器</w:t>
      </w:r>
      <w:r w:rsidRPr="002E2DED">
        <w:rPr>
          <w:szCs w:val="21"/>
        </w:rPr>
        <w:t>”</w:t>
      </w:r>
      <w:r w:rsidRPr="002E2DED">
        <w:rPr>
          <w:szCs w:val="21"/>
        </w:rPr>
        <w:t>给旅行者自拍带来方便，如图所示，与直接拿手机自拍相比，利用</w:t>
      </w:r>
      <w:r w:rsidRPr="002E2DED">
        <w:rPr>
          <w:szCs w:val="21"/>
        </w:rPr>
        <w:t>“</w:t>
      </w:r>
      <w:r w:rsidRPr="002E2DED">
        <w:rPr>
          <w:szCs w:val="21"/>
        </w:rPr>
        <w:t>自拍神器</w:t>
      </w:r>
      <w:r w:rsidRPr="002E2DED">
        <w:rPr>
          <w:szCs w:val="21"/>
        </w:rPr>
        <w:t>”</w:t>
      </w:r>
      <w:r w:rsidRPr="002E2DED">
        <w:rPr>
          <w:szCs w:val="21"/>
        </w:rPr>
        <w:t>可以（　　）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57250" cy="1057275"/>
            <wp:effectExtent l="19050" t="0" r="0" b="0"/>
            <wp:docPr id="1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．增大像的大小</w:t>
      </w:r>
      <w:r w:rsidRPr="002E2DED">
        <w:rPr>
          <w:szCs w:val="21"/>
        </w:rPr>
        <w:tab/>
        <w:t>B</w:t>
      </w:r>
      <w:r w:rsidRPr="002E2DED">
        <w:rPr>
          <w:szCs w:val="21"/>
        </w:rPr>
        <w:t>．增大像距</w:t>
      </w:r>
      <w:r w:rsidRPr="002E2DED">
        <w:rPr>
          <w:szCs w:val="21"/>
        </w:rPr>
        <w:tab/>
      </w:r>
    </w:p>
    <w:p w:rsidR="00AF7A2C" w:rsidRPr="002E2DED" w:rsidRDefault="00AF7A2C" w:rsidP="00AF7A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．增大取景范围</w:t>
      </w:r>
      <w:r w:rsidRPr="002E2DED">
        <w:rPr>
          <w:szCs w:val="21"/>
        </w:rPr>
        <w:tab/>
        <w:t>D</w:t>
      </w:r>
      <w:r w:rsidRPr="002E2DED">
        <w:rPr>
          <w:szCs w:val="21"/>
        </w:rPr>
        <w:t>．使成像更加清晰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2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上海模拟）</w:t>
      </w:r>
      <w:r w:rsidRPr="002E2DED">
        <w:rPr>
          <w:szCs w:val="21"/>
        </w:rPr>
        <w:t>2019</w:t>
      </w:r>
      <w:r w:rsidRPr="002E2DED">
        <w:rPr>
          <w:szCs w:val="21"/>
        </w:rPr>
        <w:t>年</w:t>
      </w:r>
      <w:r w:rsidRPr="002E2DED">
        <w:rPr>
          <w:szCs w:val="21"/>
        </w:rPr>
        <w:t>1</w:t>
      </w:r>
      <w:r w:rsidRPr="002E2DED">
        <w:rPr>
          <w:szCs w:val="21"/>
        </w:rPr>
        <w:t>月</w:t>
      </w:r>
      <w:r w:rsidRPr="002E2DED">
        <w:rPr>
          <w:szCs w:val="21"/>
        </w:rPr>
        <w:t>9</w:t>
      </w:r>
      <w:r w:rsidRPr="002E2DED">
        <w:rPr>
          <w:szCs w:val="21"/>
        </w:rPr>
        <w:t>日上午，《</w:t>
      </w:r>
      <w:r w:rsidRPr="002E2DED">
        <w:rPr>
          <w:szCs w:val="21"/>
        </w:rPr>
        <w:t>2018</w:t>
      </w:r>
      <w:r w:rsidRPr="002E2DED">
        <w:rPr>
          <w:szCs w:val="21"/>
        </w:rPr>
        <w:t>年微信年度数据报告》发布，数据显示每个月有超过</w:t>
      </w:r>
      <w:r w:rsidRPr="002E2DED">
        <w:rPr>
          <w:szCs w:val="21"/>
        </w:rPr>
        <w:t>10</w:t>
      </w:r>
      <w:r w:rsidRPr="002E2DED">
        <w:rPr>
          <w:szCs w:val="21"/>
        </w:rPr>
        <w:t>亿用户保持活跃，其中微信支付是大家常用的功能，当我们用手机摄像头扫描收款码（如图）就可以实现网上轻松付款，扫描收款码时（　　）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781050" cy="1066800"/>
            <wp:effectExtent l="19050" t="0" r="0" b="0"/>
            <wp:docPr id="2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．收款码应放置在摄像头的一倍焦距和二倍焦距之间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B</w:t>
      </w:r>
      <w:r w:rsidRPr="002E2DED">
        <w:rPr>
          <w:szCs w:val="21"/>
        </w:rPr>
        <w:t>．要使屏幕上收款码的像变大，可以将凸透镜靠近收款码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．收款码上面发生的是镜面反射交付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D</w:t>
      </w:r>
      <w:r w:rsidRPr="002E2DED">
        <w:rPr>
          <w:szCs w:val="21"/>
        </w:rPr>
        <w:t>．收款码中黑色部分反射光，白色部分吸收光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3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成都模拟）</w:t>
      </w:r>
      <w:r w:rsidRPr="002E2DED">
        <w:rPr>
          <w:szCs w:val="21"/>
        </w:rPr>
        <w:t>有些轿车的可视倒车影像系统是在车尾牌照的上方装一个摄像头（图中圈内），当汽车挂上倒档时，倒车影像系统自动启动，摄下的图象显示在屏上。若摄像头焦距为</w:t>
      </w:r>
      <w:r w:rsidRPr="002E2DED">
        <w:rPr>
          <w:szCs w:val="21"/>
        </w:rPr>
        <w:t>0.5m</w:t>
      </w:r>
      <w:r w:rsidRPr="002E2DED">
        <w:rPr>
          <w:szCs w:val="21"/>
        </w:rPr>
        <w:t>，某次倒车，车后</w:t>
      </w:r>
      <w:r w:rsidRPr="002E2DED">
        <w:rPr>
          <w:szCs w:val="21"/>
        </w:rPr>
        <w:t>2</w:t>
      </w:r>
      <w:r w:rsidRPr="002E2DED">
        <w:rPr>
          <w:szCs w:val="21"/>
        </w:rPr>
        <w:t>米处的物体要能清晰成像，则（　　）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866900" cy="1628775"/>
            <wp:effectExtent l="19050" t="0" r="0" b="0"/>
            <wp:docPr id="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．车后的物体成放大的像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B</w:t>
      </w:r>
      <w:r w:rsidRPr="002E2DED">
        <w:rPr>
          <w:szCs w:val="21"/>
        </w:rPr>
        <w:t>．与小孔成像原理一致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．镜头相当于凸透镜，像距可以为</w:t>
      </w:r>
      <w:r w:rsidRPr="002E2DED">
        <w:rPr>
          <w:szCs w:val="21"/>
        </w:rPr>
        <w:t>0.7m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D</w:t>
      </w:r>
      <w:r w:rsidRPr="002E2DED">
        <w:rPr>
          <w:szCs w:val="21"/>
        </w:rPr>
        <w:t>．倒车过程中，显示在屏中的像越来越小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4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宁波）</w:t>
      </w:r>
      <w:r w:rsidRPr="002E2DED">
        <w:rPr>
          <w:szCs w:val="21"/>
        </w:rPr>
        <w:t>移动支付已经逐渐成为人们常用的支付手段。</w:t>
      </w:r>
      <w:r w:rsidRPr="002E2DED">
        <w:rPr>
          <w:szCs w:val="21"/>
        </w:rPr>
        <w:t>2018</w:t>
      </w:r>
      <w:r w:rsidRPr="002E2DED">
        <w:rPr>
          <w:szCs w:val="21"/>
        </w:rPr>
        <w:t>年</w:t>
      </w:r>
      <w:r w:rsidRPr="002E2DED">
        <w:rPr>
          <w:szCs w:val="21"/>
        </w:rPr>
        <w:t>8</w:t>
      </w:r>
      <w:r w:rsidRPr="002E2DED">
        <w:rPr>
          <w:szCs w:val="21"/>
        </w:rPr>
        <w:t>月</w:t>
      </w:r>
      <w:r w:rsidRPr="002E2DED">
        <w:rPr>
          <w:szCs w:val="21"/>
        </w:rPr>
        <w:t>18</w:t>
      </w:r>
      <w:r w:rsidRPr="002E2DED">
        <w:rPr>
          <w:szCs w:val="21"/>
        </w:rPr>
        <w:t>日，支付宝向外界宣布，其刷脸支付功能已经成熟，付款时顾客只需面对付款设备，该设备就会利用摄像头自动进行人脸识别，识别成功即表示付款完成。以下关于该设备摄像头的说法错误的是（　　）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743075" cy="1343025"/>
            <wp:effectExtent l="19050" t="0" r="9525" b="0"/>
            <wp:docPr id="11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．该摄像机镜头相当于凸透镜，中间厚边缘薄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B</w:t>
      </w:r>
      <w:r w:rsidRPr="002E2DED">
        <w:rPr>
          <w:szCs w:val="21"/>
        </w:rPr>
        <w:t>．人脸到镜头的距离只要大于焦距就能成清晰的像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．这种镜头能使光发生偏折，对光线有会聚作用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D</w:t>
      </w:r>
      <w:r w:rsidRPr="002E2DED">
        <w:rPr>
          <w:szCs w:val="21"/>
        </w:rPr>
        <w:t>．这种镜头成像原理与照相机成像的原理相同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5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云南）</w:t>
      </w:r>
      <w:r w:rsidRPr="002E2DED">
        <w:rPr>
          <w:szCs w:val="21"/>
        </w:rPr>
        <w:t>今年春季，四川凉山发生惨烈的森林火灾，给国家和人民群众造成了重大的生命和财产损失。在森林里随地丢弃瓶子，雨水进入透明的瓶子后，被阳光照射可能会引发火灾，图中与此光学原理相同的是（　　）</w:t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266825" cy="990600"/>
            <wp:effectExtent l="19050" t="0" r="9525" b="0"/>
            <wp:docPr id="12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2DED">
        <w:rPr>
          <w:szCs w:val="21"/>
        </w:rPr>
        <w:t>B</w:t>
      </w:r>
      <w:r w:rsidRPr="002E2DED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314450" cy="695325"/>
            <wp:effectExtent l="19050" t="0" r="0" b="0"/>
            <wp:docPr id="13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2DED">
        <w:rPr>
          <w:szCs w:val="21"/>
        </w:rPr>
        <w:t xml:space="preserve"> C</w:t>
      </w:r>
      <w:r w:rsidRPr="002E2DED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095375" cy="952500"/>
            <wp:effectExtent l="19050" t="0" r="9525" b="0"/>
            <wp:docPr id="14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E2DED">
        <w:rPr>
          <w:szCs w:val="21"/>
        </w:rPr>
        <w:t xml:space="preserve">  D</w:t>
      </w:r>
      <w:r w:rsidRPr="002E2DED">
        <w:rPr>
          <w:szCs w:val="21"/>
        </w:rPr>
        <w:t>．</w:t>
      </w:r>
      <w:r>
        <w:rPr>
          <w:noProof/>
          <w:szCs w:val="21"/>
        </w:rPr>
        <w:drawing>
          <wp:inline distT="0" distB="0" distL="0" distR="0">
            <wp:extent cx="1552575" cy="1076325"/>
            <wp:effectExtent l="19050" t="0" r="9525" b="0"/>
            <wp:docPr id="15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lastRenderedPageBreak/>
        <w:t>6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广西）</w:t>
      </w:r>
      <w:r w:rsidRPr="002E2DED">
        <w:rPr>
          <w:szCs w:val="21"/>
        </w:rPr>
        <w:t>为加强校园安全管理，在校内安装监控摄像机，来自物体的光经过摄像机的镜头后形成（　　）</w:t>
      </w:r>
    </w:p>
    <w:p w:rsidR="00AF7A2C" w:rsidRPr="002E2DED" w:rsidRDefault="00AF7A2C" w:rsidP="00AF7A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．倒立、缩小的实像</w:t>
      </w:r>
      <w:r w:rsidRPr="002E2DED">
        <w:rPr>
          <w:szCs w:val="21"/>
        </w:rPr>
        <w:tab/>
        <w:t>B</w:t>
      </w:r>
      <w:r w:rsidRPr="002E2DED">
        <w:rPr>
          <w:szCs w:val="21"/>
        </w:rPr>
        <w:t>．正立、放大的实像</w:t>
      </w:r>
      <w:r w:rsidRPr="002E2DED">
        <w:rPr>
          <w:szCs w:val="21"/>
        </w:rPr>
        <w:tab/>
      </w:r>
    </w:p>
    <w:p w:rsidR="00AF7A2C" w:rsidRPr="002E2DED" w:rsidRDefault="00AF7A2C" w:rsidP="00AF7A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．倒立、放大的虚像</w:t>
      </w:r>
      <w:r w:rsidRPr="002E2DED">
        <w:rPr>
          <w:szCs w:val="21"/>
        </w:rPr>
        <w:tab/>
        <w:t>D</w:t>
      </w:r>
      <w:r w:rsidRPr="002E2DED">
        <w:rPr>
          <w:szCs w:val="21"/>
        </w:rPr>
        <w:t>．正立、缩小的虚像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7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鄂州）</w:t>
      </w:r>
      <w:r w:rsidRPr="002E2DED">
        <w:rPr>
          <w:szCs w:val="21"/>
        </w:rPr>
        <w:t>在做</w:t>
      </w:r>
      <w:r w:rsidRPr="002E2DED">
        <w:rPr>
          <w:szCs w:val="21"/>
        </w:rPr>
        <w:t>“</w:t>
      </w:r>
      <w:r w:rsidRPr="002E2DED">
        <w:rPr>
          <w:szCs w:val="21"/>
        </w:rPr>
        <w:t>探究凸透镜成像规律</w:t>
      </w:r>
      <w:r w:rsidRPr="002E2DED">
        <w:rPr>
          <w:szCs w:val="21"/>
        </w:rPr>
        <w:t>”</w:t>
      </w:r>
      <w:r w:rsidRPr="002E2DED">
        <w:rPr>
          <w:szCs w:val="21"/>
        </w:rPr>
        <w:t>的实验中，某小组同学利用图甲测出了透镜的焦距后，正确安装并调节实验装置如图乙所示，在光屏上得到一个清晰的像。下列说法正确的是（　　）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714875" cy="1209675"/>
            <wp:effectExtent l="19050" t="0" r="9525" b="0"/>
            <wp:docPr id="1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．由甲图可知该透镜焦距为</w:t>
      </w:r>
      <w:r w:rsidRPr="002E2DED">
        <w:rPr>
          <w:szCs w:val="21"/>
        </w:rPr>
        <w:t>40cm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B</w:t>
      </w:r>
      <w:r w:rsidRPr="002E2DED">
        <w:rPr>
          <w:szCs w:val="21"/>
        </w:rPr>
        <w:t>．乙图中成的是倒立放大的实像，符合放大镜的成像原理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．在乙图中保持凸透镜的位置不变，将蜡烛与光屏的位置互换，则成像情况符合投影仪的原理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D</w:t>
      </w:r>
      <w:r w:rsidRPr="002E2DED">
        <w:rPr>
          <w:szCs w:val="21"/>
        </w:rPr>
        <w:t>．如果在烛焰与透镜之间放置一近视眼镜的镜片，则将光屏适当左移可得一个清晰的像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8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黄冈）</w:t>
      </w:r>
      <w:r w:rsidRPr="002E2DED">
        <w:rPr>
          <w:szCs w:val="21"/>
        </w:rPr>
        <w:t>为了加强管理，某单位利用人工智能技术，实行刷脸考勤制度。如图，当人靠近摄像头时，光源自动打开，照亮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（选填</w:t>
      </w:r>
      <w:r w:rsidRPr="002E2DED">
        <w:rPr>
          <w:szCs w:val="21"/>
        </w:rPr>
        <w:t>“</w:t>
      </w:r>
      <w:r w:rsidRPr="002E2DED">
        <w:rPr>
          <w:szCs w:val="21"/>
        </w:rPr>
        <w:t>人脸</w:t>
      </w:r>
      <w:r w:rsidRPr="002E2DED">
        <w:rPr>
          <w:szCs w:val="21"/>
        </w:rPr>
        <w:t>”</w:t>
      </w:r>
      <w:r w:rsidRPr="002E2DED">
        <w:rPr>
          <w:szCs w:val="21"/>
        </w:rPr>
        <w:t>或</w:t>
      </w:r>
      <w:r w:rsidRPr="002E2DED">
        <w:rPr>
          <w:szCs w:val="21"/>
        </w:rPr>
        <w:t>“</w:t>
      </w:r>
      <w:r w:rsidRPr="002E2DED">
        <w:rPr>
          <w:szCs w:val="21"/>
        </w:rPr>
        <w:t>显示屏</w:t>
      </w:r>
      <w:r w:rsidRPr="002E2DED">
        <w:rPr>
          <w:szCs w:val="21"/>
        </w:rPr>
        <w:t>”</w:t>
      </w:r>
      <w:r w:rsidRPr="002E2DED">
        <w:rPr>
          <w:szCs w:val="21"/>
        </w:rPr>
        <w:t>）。人脸通过摄像头成一个倒立、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的实像，并与录入的信息进行比对，从而记录考勤。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66775" cy="1181100"/>
            <wp:effectExtent l="19050" t="0" r="9525" b="0"/>
            <wp:docPr id="17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9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娄底）</w:t>
      </w:r>
      <w:r w:rsidRPr="002E2DED">
        <w:rPr>
          <w:szCs w:val="21"/>
        </w:rPr>
        <w:t>娄底高铁站的进站通道采用了人脸识别系统（如图所示），识别系统的摄像机可以自动将镜头前</w:t>
      </w:r>
      <w:r w:rsidRPr="002E2DED">
        <w:rPr>
          <w:szCs w:val="21"/>
        </w:rPr>
        <w:t>1m</w:t>
      </w:r>
      <w:r w:rsidRPr="002E2DED">
        <w:rPr>
          <w:szCs w:val="21"/>
        </w:rPr>
        <w:t>处的人脸拍摄成数码照片传递给设备识别。此系统的摄像机的镜头相当于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透镜，它的焦距应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50cm</w:t>
      </w:r>
      <w:r w:rsidRPr="002E2DED">
        <w:rPr>
          <w:szCs w:val="21"/>
        </w:rPr>
        <w:t>（选填</w:t>
      </w:r>
      <w:r w:rsidRPr="002E2DED">
        <w:rPr>
          <w:szCs w:val="21"/>
        </w:rPr>
        <w:t>“</w:t>
      </w:r>
      <w:r w:rsidRPr="002E2DED">
        <w:rPr>
          <w:szCs w:val="21"/>
        </w:rPr>
        <w:t>大于</w:t>
      </w:r>
      <w:r w:rsidRPr="002E2DED">
        <w:rPr>
          <w:szCs w:val="21"/>
        </w:rPr>
        <w:t>“</w:t>
      </w:r>
      <w:r w:rsidRPr="002E2DED">
        <w:rPr>
          <w:szCs w:val="21"/>
        </w:rPr>
        <w:t>等于</w:t>
      </w:r>
      <w:r w:rsidRPr="002E2DED">
        <w:rPr>
          <w:szCs w:val="21"/>
        </w:rPr>
        <w:t>”</w:t>
      </w:r>
      <w:r w:rsidRPr="002E2DED">
        <w:rPr>
          <w:szCs w:val="21"/>
        </w:rPr>
        <w:t>或</w:t>
      </w:r>
      <w:r w:rsidRPr="002E2DED">
        <w:rPr>
          <w:szCs w:val="21"/>
        </w:rPr>
        <w:t>“</w:t>
      </w:r>
      <w:r w:rsidRPr="002E2DED">
        <w:rPr>
          <w:szCs w:val="21"/>
        </w:rPr>
        <w:t>小于</w:t>
      </w:r>
      <w:r w:rsidRPr="002E2DED">
        <w:rPr>
          <w:szCs w:val="21"/>
        </w:rPr>
        <w:t>”</w:t>
      </w:r>
      <w:r w:rsidRPr="002E2DED">
        <w:rPr>
          <w:szCs w:val="21"/>
        </w:rPr>
        <w:t>）。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819275" cy="1057275"/>
            <wp:effectExtent l="19050" t="0" r="9525" b="0"/>
            <wp:docPr id="3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10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南京）</w:t>
      </w:r>
      <w:r w:rsidRPr="002E2DED">
        <w:rPr>
          <w:szCs w:val="21"/>
        </w:rPr>
        <w:t>用如图所示的装置做</w:t>
      </w:r>
      <w:r w:rsidRPr="002E2DED">
        <w:rPr>
          <w:szCs w:val="21"/>
        </w:rPr>
        <w:t>“</w:t>
      </w:r>
      <w:r w:rsidRPr="002E2DED">
        <w:rPr>
          <w:szCs w:val="21"/>
        </w:rPr>
        <w:t>探究凸透镜成像规律</w:t>
      </w:r>
      <w:r w:rsidRPr="002E2DED">
        <w:rPr>
          <w:szCs w:val="21"/>
        </w:rPr>
        <w:t>”</w:t>
      </w:r>
      <w:r w:rsidRPr="002E2DED">
        <w:rPr>
          <w:szCs w:val="21"/>
        </w:rPr>
        <w:t>实验。图甲中一束平行光射向凸透镜，光屏上</w:t>
      </w:r>
      <w:r w:rsidRPr="002E2DED">
        <w:rPr>
          <w:szCs w:val="21"/>
        </w:rPr>
        <w:lastRenderedPageBreak/>
        <w:t>得到一个最小、最亮的光斑（未画出）。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szCs w:val="21"/>
        </w:rPr>
        <w:t>（</w:t>
      </w:r>
      <w:r w:rsidRPr="002E2DED">
        <w:rPr>
          <w:szCs w:val="21"/>
        </w:rPr>
        <w:t>1</w:t>
      </w:r>
      <w:r w:rsidRPr="002E2DED">
        <w:rPr>
          <w:szCs w:val="21"/>
        </w:rPr>
        <w:t>）图乙中烛焰在光屏上恰好成一清晰的像（未画出），则该像是倒立、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的实像。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szCs w:val="21"/>
        </w:rPr>
        <w:t>（</w:t>
      </w:r>
      <w:r w:rsidRPr="002E2DED">
        <w:rPr>
          <w:szCs w:val="21"/>
        </w:rPr>
        <w:t>2</w:t>
      </w:r>
      <w:r w:rsidRPr="002E2DED">
        <w:rPr>
          <w:szCs w:val="21"/>
        </w:rPr>
        <w:t>）若在图乙中将凸透镜移到</w:t>
      </w:r>
      <w:r w:rsidRPr="002E2DED">
        <w:rPr>
          <w:szCs w:val="21"/>
        </w:rPr>
        <w:t>55cm</w:t>
      </w:r>
      <w:r w:rsidRPr="002E2DED">
        <w:rPr>
          <w:szCs w:val="21"/>
        </w:rPr>
        <w:t>刻度线处，则将光屏移动到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cm</w:t>
      </w:r>
      <w:r w:rsidRPr="002E2DED">
        <w:rPr>
          <w:szCs w:val="21"/>
        </w:rPr>
        <w:t>刻度线处，可以再次看到清晰的像。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szCs w:val="21"/>
        </w:rPr>
        <w:t>（</w:t>
      </w:r>
      <w:r w:rsidRPr="002E2DED">
        <w:rPr>
          <w:szCs w:val="21"/>
        </w:rPr>
        <w:t>3</w:t>
      </w:r>
      <w:r w:rsidRPr="002E2DED">
        <w:rPr>
          <w:szCs w:val="21"/>
        </w:rPr>
        <w:t>）若在图乙中烛焰和凸透镜之间放一近视眼镜的镜片，则将光屏向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（选填</w:t>
      </w:r>
      <w:r w:rsidRPr="002E2DED">
        <w:rPr>
          <w:szCs w:val="21"/>
        </w:rPr>
        <w:t>“</w:t>
      </w:r>
      <w:r w:rsidRPr="002E2DED">
        <w:rPr>
          <w:szCs w:val="21"/>
        </w:rPr>
        <w:t>左</w:t>
      </w:r>
      <w:r w:rsidRPr="002E2DED">
        <w:rPr>
          <w:szCs w:val="21"/>
        </w:rPr>
        <w:t>”</w:t>
      </w:r>
      <w:r w:rsidRPr="002E2DED">
        <w:rPr>
          <w:szCs w:val="21"/>
        </w:rPr>
        <w:t>或</w:t>
      </w:r>
      <w:r w:rsidRPr="002E2DED">
        <w:rPr>
          <w:szCs w:val="21"/>
        </w:rPr>
        <w:t>“</w:t>
      </w:r>
      <w:r w:rsidRPr="002E2DED">
        <w:rPr>
          <w:szCs w:val="21"/>
        </w:rPr>
        <w:t>右</w:t>
      </w:r>
      <w:r w:rsidRPr="002E2DED">
        <w:rPr>
          <w:szCs w:val="21"/>
        </w:rPr>
        <w:t>”</w:t>
      </w:r>
      <w:r w:rsidRPr="002E2DED">
        <w:rPr>
          <w:szCs w:val="21"/>
        </w:rPr>
        <w:t>，下同）移动才能再次看到清晰的像。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szCs w:val="21"/>
        </w:rPr>
        <w:t>（</w:t>
      </w:r>
      <w:r w:rsidRPr="002E2DED">
        <w:rPr>
          <w:szCs w:val="21"/>
        </w:rPr>
        <w:t>4</w:t>
      </w:r>
      <w:r w:rsidRPr="002E2DED">
        <w:rPr>
          <w:szCs w:val="21"/>
        </w:rPr>
        <w:t>）若在图乙中用塑料吸管对准</w:t>
      </w:r>
      <w:r w:rsidRPr="002E2DED">
        <w:rPr>
          <w:szCs w:val="21"/>
        </w:rPr>
        <w:t>A</w:t>
      </w:r>
      <w:r w:rsidRPr="002E2DED">
        <w:rPr>
          <w:szCs w:val="21"/>
        </w:rPr>
        <w:t>点沿垂直于纸面方向持续用力吹气，发现光屏上</w:t>
      </w:r>
      <w:r w:rsidRPr="002E2DED">
        <w:rPr>
          <w:szCs w:val="21"/>
        </w:rPr>
        <w:t>“</w:t>
      </w:r>
      <w:r w:rsidRPr="002E2DED">
        <w:rPr>
          <w:szCs w:val="21"/>
        </w:rPr>
        <w:t>烛焰尖部</w:t>
      </w:r>
      <w:r w:rsidRPr="002E2DED">
        <w:rPr>
          <w:szCs w:val="21"/>
        </w:rPr>
        <w:t>”</w:t>
      </w:r>
      <w:r w:rsidRPr="002E2DED">
        <w:rPr>
          <w:szCs w:val="21"/>
        </w:rPr>
        <w:t>变模糊，则将光屏向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移动，</w:t>
      </w:r>
      <w:r w:rsidRPr="002E2DED">
        <w:rPr>
          <w:szCs w:val="21"/>
        </w:rPr>
        <w:t>“</w:t>
      </w:r>
      <w:r w:rsidRPr="002E2DED">
        <w:rPr>
          <w:szCs w:val="21"/>
        </w:rPr>
        <w:t>烛焰尖部</w:t>
      </w:r>
      <w:r w:rsidRPr="002E2DED">
        <w:rPr>
          <w:szCs w:val="21"/>
        </w:rPr>
        <w:t>”</w:t>
      </w:r>
      <w:r w:rsidRPr="002E2DED">
        <w:rPr>
          <w:szCs w:val="21"/>
        </w:rPr>
        <w:t>又会变清晰。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600575" cy="1162050"/>
            <wp:effectExtent l="19050" t="0" r="9525" b="0"/>
            <wp:docPr id="1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rPr>
          <w:szCs w:val="21"/>
        </w:rPr>
      </w:pP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二、提升训练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1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河南）</w:t>
      </w:r>
      <w:r w:rsidRPr="002E2DED">
        <w:rPr>
          <w:szCs w:val="21"/>
        </w:rPr>
        <w:t>购物支付已进入</w:t>
      </w:r>
      <w:r w:rsidRPr="002E2DED">
        <w:rPr>
          <w:szCs w:val="21"/>
        </w:rPr>
        <w:t>“</w:t>
      </w:r>
      <w:r w:rsidRPr="002E2DED">
        <w:rPr>
          <w:szCs w:val="21"/>
        </w:rPr>
        <w:t>刷脸</w:t>
      </w:r>
      <w:r w:rsidRPr="002E2DED">
        <w:rPr>
          <w:szCs w:val="21"/>
        </w:rPr>
        <w:t>”</w:t>
      </w:r>
      <w:r w:rsidRPr="002E2DED">
        <w:rPr>
          <w:szCs w:val="21"/>
        </w:rPr>
        <w:t>时代，如图所示，消费者结账时只需面对摄像头（相当于一个凸透镜），经系统自动拍照、扫描等，确认相关信息后，即可迅速完成交易。下列有关说法正确的是（　　）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828675" cy="1247775"/>
            <wp:effectExtent l="19050" t="0" r="9525" b="0"/>
            <wp:docPr id="19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．光经过摄像头成像利用的是光的反射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B</w:t>
      </w:r>
      <w:r w:rsidRPr="002E2DED">
        <w:rPr>
          <w:szCs w:val="21"/>
        </w:rPr>
        <w:t>．摄像头成像特点与投影仪相同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</w:t>
      </w:r>
      <w:r w:rsidRPr="002E2DED">
        <w:rPr>
          <w:szCs w:val="21"/>
        </w:rPr>
        <w:t>“</w:t>
      </w:r>
      <w:r w:rsidRPr="002E2DED">
        <w:rPr>
          <w:szCs w:val="21"/>
        </w:rPr>
        <w:t>刷脸</w:t>
      </w:r>
      <w:r w:rsidRPr="002E2DED">
        <w:rPr>
          <w:szCs w:val="21"/>
        </w:rPr>
        <w:t>”</w:t>
      </w:r>
      <w:r w:rsidRPr="002E2DED">
        <w:rPr>
          <w:szCs w:val="21"/>
        </w:rPr>
        <w:t>时，面部应位于摄像头两倍焦距之外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D</w:t>
      </w:r>
      <w:r w:rsidRPr="002E2DED">
        <w:rPr>
          <w:szCs w:val="21"/>
        </w:rPr>
        <w:t>．</w:t>
      </w:r>
      <w:r w:rsidRPr="002E2DED">
        <w:rPr>
          <w:szCs w:val="21"/>
        </w:rPr>
        <w:t>“</w:t>
      </w:r>
      <w:r w:rsidRPr="002E2DED">
        <w:rPr>
          <w:szCs w:val="21"/>
        </w:rPr>
        <w:t>刷脸</w:t>
      </w:r>
      <w:r w:rsidRPr="002E2DED">
        <w:rPr>
          <w:szCs w:val="21"/>
        </w:rPr>
        <w:t>”</w:t>
      </w:r>
      <w:r w:rsidRPr="002E2DED">
        <w:rPr>
          <w:szCs w:val="21"/>
        </w:rPr>
        <w:t>时，面部经摄像头成正立缩小的实像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2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潍坊）</w:t>
      </w:r>
      <w:r w:rsidRPr="002E2DED">
        <w:rPr>
          <w:szCs w:val="21"/>
        </w:rPr>
        <w:t>小明通过透镜观察</w:t>
      </w:r>
      <w:r w:rsidRPr="002E2DED">
        <w:rPr>
          <w:szCs w:val="21"/>
        </w:rPr>
        <w:t>“</w:t>
      </w:r>
      <w:r w:rsidRPr="002E2DED">
        <w:rPr>
          <w:szCs w:val="21"/>
        </w:rPr>
        <w:t>美丽潍坊</w:t>
      </w:r>
      <w:r w:rsidRPr="002E2DED">
        <w:rPr>
          <w:szCs w:val="21"/>
        </w:rPr>
        <w:t>”</w:t>
      </w:r>
      <w:r w:rsidRPr="002E2DED">
        <w:rPr>
          <w:szCs w:val="21"/>
        </w:rPr>
        <w:t>四个字，看到的情形如图所示，下列说法正确的是（　　）</w:t>
      </w:r>
      <w:r>
        <w:rPr>
          <w:noProof/>
          <w:szCs w:val="21"/>
        </w:rPr>
        <w:lastRenderedPageBreak/>
        <w:drawing>
          <wp:inline distT="0" distB="0" distL="0" distR="0">
            <wp:extent cx="942975" cy="971550"/>
            <wp:effectExtent l="19050" t="0" r="9525" b="0"/>
            <wp:docPr id="4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．该透镜只能成放大的像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B</w:t>
      </w:r>
      <w:r w:rsidRPr="002E2DED">
        <w:rPr>
          <w:szCs w:val="21"/>
        </w:rPr>
        <w:t>．该透镜可以用作近视眼镜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．该透镜可以用作照相机镜头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D</w:t>
      </w:r>
      <w:r w:rsidRPr="002E2DED">
        <w:rPr>
          <w:szCs w:val="21"/>
        </w:rPr>
        <w:t>．字到透镜的距离小于此透镜的焦距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3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湘潭）</w:t>
      </w:r>
      <w:r w:rsidRPr="002E2DED">
        <w:rPr>
          <w:szCs w:val="21"/>
        </w:rPr>
        <w:t>在</w:t>
      </w:r>
      <w:r w:rsidRPr="002E2DED">
        <w:rPr>
          <w:szCs w:val="21"/>
        </w:rPr>
        <w:t>“</w:t>
      </w:r>
      <w:r w:rsidRPr="002E2DED">
        <w:rPr>
          <w:szCs w:val="21"/>
        </w:rPr>
        <w:t>探究凸透镜成像的规律</w:t>
      </w:r>
      <w:r w:rsidRPr="002E2DED">
        <w:rPr>
          <w:szCs w:val="21"/>
        </w:rPr>
        <w:t>”</w:t>
      </w:r>
      <w:r w:rsidRPr="002E2DED">
        <w:rPr>
          <w:szCs w:val="21"/>
        </w:rPr>
        <w:t>时，当烛焰离透镜</w:t>
      </w:r>
      <w:r w:rsidRPr="002E2DED">
        <w:rPr>
          <w:szCs w:val="21"/>
        </w:rPr>
        <w:t>14cm</w:t>
      </w:r>
      <w:r w:rsidRPr="002E2DED">
        <w:rPr>
          <w:szCs w:val="21"/>
        </w:rPr>
        <w:t>时成放大的实像，当烛焰离透镜</w:t>
      </w:r>
      <w:r w:rsidRPr="002E2DED">
        <w:rPr>
          <w:szCs w:val="21"/>
        </w:rPr>
        <w:t>8cm</w:t>
      </w:r>
      <w:r w:rsidRPr="002E2DED">
        <w:rPr>
          <w:szCs w:val="21"/>
        </w:rPr>
        <w:t>时成放大的虚像，则这个透镜的焦距可能是（　　）</w:t>
      </w:r>
    </w:p>
    <w:p w:rsidR="00AF7A2C" w:rsidRPr="002E2DED" w:rsidRDefault="00AF7A2C" w:rsidP="00AF7A2C"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</w:t>
      </w:r>
      <w:r w:rsidRPr="002E2DED">
        <w:rPr>
          <w:szCs w:val="21"/>
        </w:rPr>
        <w:t>4cm</w:t>
      </w:r>
      <w:r w:rsidRPr="002E2DED">
        <w:rPr>
          <w:szCs w:val="21"/>
        </w:rPr>
        <w:tab/>
        <w:t>B</w:t>
      </w:r>
      <w:r w:rsidRPr="002E2DED">
        <w:rPr>
          <w:szCs w:val="21"/>
        </w:rPr>
        <w:t>．</w:t>
      </w:r>
      <w:r w:rsidRPr="002E2DED">
        <w:rPr>
          <w:szCs w:val="21"/>
        </w:rPr>
        <w:t>7cm</w:t>
      </w:r>
      <w:r w:rsidRPr="002E2DED">
        <w:rPr>
          <w:szCs w:val="21"/>
        </w:rPr>
        <w:tab/>
        <w:t>C</w:t>
      </w:r>
      <w:r w:rsidRPr="002E2DED">
        <w:rPr>
          <w:szCs w:val="21"/>
        </w:rPr>
        <w:t>．</w:t>
      </w:r>
      <w:r w:rsidRPr="002E2DED">
        <w:rPr>
          <w:szCs w:val="21"/>
        </w:rPr>
        <w:t>10cm</w:t>
      </w:r>
      <w:r w:rsidRPr="002E2DED">
        <w:rPr>
          <w:szCs w:val="21"/>
        </w:rPr>
        <w:tab/>
        <w:t>D</w:t>
      </w:r>
      <w:r w:rsidRPr="002E2DED">
        <w:rPr>
          <w:szCs w:val="21"/>
        </w:rPr>
        <w:t>．</w:t>
      </w:r>
      <w:r w:rsidRPr="002E2DED">
        <w:rPr>
          <w:szCs w:val="21"/>
        </w:rPr>
        <w:t>16cm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4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泰安）</w:t>
      </w:r>
      <w:r w:rsidRPr="002E2DED">
        <w:rPr>
          <w:szCs w:val="21"/>
        </w:rPr>
        <w:t>如图所示，在</w:t>
      </w:r>
      <w:r w:rsidRPr="002E2DED">
        <w:rPr>
          <w:szCs w:val="21"/>
        </w:rPr>
        <w:t>”</w:t>
      </w:r>
      <w:r w:rsidRPr="002E2DED">
        <w:rPr>
          <w:szCs w:val="21"/>
        </w:rPr>
        <w:t>探究凸透镜成像的规律</w:t>
      </w:r>
      <w:r w:rsidRPr="002E2DED">
        <w:rPr>
          <w:szCs w:val="21"/>
        </w:rPr>
        <w:t>”</w:t>
      </w:r>
      <w:r w:rsidRPr="002E2DED">
        <w:rPr>
          <w:szCs w:val="21"/>
        </w:rPr>
        <w:t>实验中，烛焰在距离凸透镜</w:t>
      </w:r>
      <w:r w:rsidRPr="002E2DED">
        <w:rPr>
          <w:szCs w:val="21"/>
        </w:rPr>
        <w:t>8cm</w:t>
      </w:r>
      <w:r w:rsidRPr="002E2DED">
        <w:rPr>
          <w:szCs w:val="21"/>
        </w:rPr>
        <w:t>处时，在距离凸透镜</w:t>
      </w:r>
      <w:r w:rsidRPr="002E2DED">
        <w:rPr>
          <w:szCs w:val="21"/>
        </w:rPr>
        <w:t>15cm</w:t>
      </w:r>
      <w:r w:rsidRPr="002E2DED">
        <w:rPr>
          <w:szCs w:val="21"/>
        </w:rPr>
        <w:t>处的光屏上成倒立的像。保持蜡烛和光屏不动，现把凸透镜向光屏方向移动</w:t>
      </w:r>
      <w:r w:rsidRPr="002E2DED">
        <w:rPr>
          <w:szCs w:val="21"/>
        </w:rPr>
        <w:t>7cm</w:t>
      </w:r>
      <w:r w:rsidRPr="002E2DED">
        <w:rPr>
          <w:szCs w:val="21"/>
        </w:rPr>
        <w:t>，下列关于烛焰在光屏上成像的说法正确的是（　　）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95450" cy="552450"/>
            <wp:effectExtent l="19050" t="0" r="0" b="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．不能成清晰的像</w:t>
      </w:r>
      <w:r w:rsidRPr="002E2DED">
        <w:rPr>
          <w:szCs w:val="21"/>
        </w:rPr>
        <w:tab/>
        <w:t>B</w:t>
      </w:r>
      <w:r w:rsidRPr="002E2DED">
        <w:rPr>
          <w:szCs w:val="21"/>
        </w:rPr>
        <w:t>．成倒立的缩小的像</w:t>
      </w:r>
      <w:r w:rsidRPr="002E2DED">
        <w:rPr>
          <w:szCs w:val="21"/>
        </w:rPr>
        <w:tab/>
      </w:r>
    </w:p>
    <w:p w:rsidR="00AF7A2C" w:rsidRPr="002E2DED" w:rsidRDefault="00AF7A2C" w:rsidP="00AF7A2C">
      <w:pPr>
        <w:tabs>
          <w:tab w:val="left" w:pos="4400"/>
        </w:tabs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．成倒立的放大的像</w:t>
      </w:r>
      <w:r w:rsidRPr="002E2DED">
        <w:rPr>
          <w:szCs w:val="21"/>
        </w:rPr>
        <w:tab/>
        <w:t>D</w:t>
      </w:r>
      <w:r w:rsidRPr="002E2DED">
        <w:rPr>
          <w:szCs w:val="21"/>
        </w:rPr>
        <w:t>．成倒立的等大的像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5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衡阳）</w:t>
      </w:r>
      <w:r w:rsidRPr="002E2DED">
        <w:rPr>
          <w:szCs w:val="21"/>
        </w:rPr>
        <w:t>当汽车经过十字路口时，监控摄像头就会拍下照片。摄像头相当于一个透镜影像传感器相当于光屏。下列说法正确的是（　　）</w:t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．监控摄像头和近视眼镜的镜片都对光有会聚作用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B</w:t>
      </w:r>
      <w:r w:rsidRPr="002E2DED">
        <w:rPr>
          <w:szCs w:val="21"/>
        </w:rPr>
        <w:t>．拍照时，汽车位于摄像头二倍焦距以外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．当汽车远离摄像头时，影像传感器上的像变大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D</w:t>
      </w:r>
      <w:r w:rsidRPr="002E2DED">
        <w:rPr>
          <w:szCs w:val="21"/>
        </w:rPr>
        <w:t>．影像传感器上成的是正立的虚像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6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盘锦模拟）</w:t>
      </w:r>
      <w:r w:rsidRPr="002E2DED">
        <w:rPr>
          <w:szCs w:val="21"/>
        </w:rPr>
        <w:t>如图所示是小明通过实验得到的凸透镜的像距</w:t>
      </w:r>
      <w:r w:rsidRPr="002E2DED">
        <w:rPr>
          <w:szCs w:val="21"/>
        </w:rPr>
        <w:t>v</w:t>
      </w:r>
      <w:r w:rsidRPr="002E2DED">
        <w:rPr>
          <w:szCs w:val="21"/>
        </w:rPr>
        <w:t>和物距</w:t>
      </w:r>
      <w:r w:rsidRPr="002E2DED">
        <w:rPr>
          <w:szCs w:val="21"/>
        </w:rPr>
        <w:t>u</w:t>
      </w:r>
      <w:r w:rsidRPr="002E2DED">
        <w:rPr>
          <w:szCs w:val="21"/>
        </w:rPr>
        <w:t>关系的图象，由图可知（　　）</w:t>
      </w:r>
      <w:r>
        <w:rPr>
          <w:noProof/>
          <w:szCs w:val="21"/>
        </w:rPr>
        <w:lastRenderedPageBreak/>
        <w:drawing>
          <wp:inline distT="0" distB="0" distL="0" distR="0">
            <wp:extent cx="1381125" cy="1228725"/>
            <wp:effectExtent l="19050" t="0" r="9525" b="0"/>
            <wp:docPr id="6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．凸透镜的焦距是</w:t>
      </w:r>
      <w:r w:rsidRPr="002E2DED">
        <w:rPr>
          <w:szCs w:val="21"/>
        </w:rPr>
        <w:t>20 cm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B</w:t>
      </w:r>
      <w:r w:rsidRPr="002E2DED">
        <w:rPr>
          <w:szCs w:val="21"/>
        </w:rPr>
        <w:t>．当物距为</w:t>
      </w:r>
      <w:r w:rsidRPr="002E2DED">
        <w:rPr>
          <w:szCs w:val="21"/>
        </w:rPr>
        <w:t>30 cm</w:t>
      </w:r>
      <w:r w:rsidRPr="002E2DED">
        <w:rPr>
          <w:szCs w:val="21"/>
        </w:rPr>
        <w:t>时，其成像特点可应用于照相机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．当像距为</w:t>
      </w:r>
      <w:r w:rsidRPr="002E2DED">
        <w:rPr>
          <w:szCs w:val="21"/>
        </w:rPr>
        <w:t>60 cm</w:t>
      </w:r>
      <w:r w:rsidRPr="002E2DED">
        <w:rPr>
          <w:szCs w:val="21"/>
        </w:rPr>
        <w:t>时，物距可能为</w:t>
      </w:r>
      <w:r w:rsidRPr="002E2DED">
        <w:rPr>
          <w:szCs w:val="21"/>
        </w:rPr>
        <w:t>16 cm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D</w:t>
      </w:r>
      <w:r w:rsidRPr="002E2DED">
        <w:rPr>
          <w:szCs w:val="21"/>
        </w:rPr>
        <w:t>．物体从距凸透镜</w:t>
      </w:r>
      <w:r w:rsidRPr="002E2DED">
        <w:rPr>
          <w:szCs w:val="21"/>
        </w:rPr>
        <w:t>15 cm</w:t>
      </w:r>
      <w:r w:rsidRPr="002E2DED">
        <w:rPr>
          <w:szCs w:val="21"/>
        </w:rPr>
        <w:t>处移动到</w:t>
      </w:r>
      <w:r w:rsidRPr="002E2DED">
        <w:rPr>
          <w:szCs w:val="21"/>
        </w:rPr>
        <w:t>60 cm</w:t>
      </w:r>
      <w:r w:rsidRPr="002E2DED">
        <w:rPr>
          <w:szCs w:val="21"/>
        </w:rPr>
        <w:t>处的过程中，像逐渐变大</w:t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b/>
          <w:szCs w:val="21"/>
        </w:rPr>
        <w:t>7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苏州）</w:t>
      </w:r>
      <w:r w:rsidRPr="002E2DED">
        <w:rPr>
          <w:szCs w:val="21"/>
        </w:rPr>
        <w:t>将一凸透镜正对太阳，可在距凸透镜</w:t>
      </w:r>
      <w:r w:rsidRPr="002E2DED">
        <w:rPr>
          <w:szCs w:val="21"/>
        </w:rPr>
        <w:t>15cm</w:t>
      </w:r>
      <w:r w:rsidRPr="002E2DED">
        <w:rPr>
          <w:szCs w:val="21"/>
        </w:rPr>
        <w:t>处得到一个最小、最亮的光斑。现将该凸透镜和蜡烛、光屏安装到光具座上，位置如图所示。下列说法正确的是（　　）</w:t>
      </w:r>
      <w:r>
        <w:rPr>
          <w:noProof/>
          <w:szCs w:val="21"/>
        </w:rPr>
        <w:drawing>
          <wp:inline distT="0" distB="0" distL="0" distR="0">
            <wp:extent cx="3400425" cy="952500"/>
            <wp:effectExtent l="19050" t="0" r="9525" b="0"/>
            <wp:docPr id="7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A</w:t>
      </w:r>
      <w:r w:rsidRPr="002E2DED">
        <w:rPr>
          <w:szCs w:val="21"/>
        </w:rPr>
        <w:t>．此时可以在光屏上观察到清晰缩小的像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B</w:t>
      </w:r>
      <w:r w:rsidRPr="002E2DED">
        <w:rPr>
          <w:szCs w:val="21"/>
        </w:rPr>
        <w:t>．仅在凸透镜左侧附近放一合适的凹透镜，可模拟近视眼的矫正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C</w:t>
      </w:r>
      <w:r w:rsidRPr="002E2DED">
        <w:rPr>
          <w:szCs w:val="21"/>
        </w:rPr>
        <w:t>．将蜡烛移到</w:t>
      </w:r>
      <w:r w:rsidRPr="002E2DED">
        <w:rPr>
          <w:szCs w:val="21"/>
        </w:rPr>
        <w:t>30cm</w:t>
      </w:r>
      <w:r w:rsidRPr="002E2DED">
        <w:rPr>
          <w:szCs w:val="21"/>
        </w:rPr>
        <w:t>刻度处，移动光屏可在屏上得到清晰等大的像</w:t>
      </w:r>
      <w:r w:rsidRPr="002E2DED">
        <w:rPr>
          <w:szCs w:val="21"/>
        </w:rPr>
        <w:tab/>
      </w:r>
    </w:p>
    <w:p w:rsidR="00AF7A2C" w:rsidRPr="002E2DED" w:rsidRDefault="00AF7A2C" w:rsidP="00AF7A2C">
      <w:pPr>
        <w:spacing w:line="360" w:lineRule="auto"/>
        <w:jc w:val="left"/>
        <w:rPr>
          <w:szCs w:val="21"/>
        </w:rPr>
      </w:pPr>
      <w:r w:rsidRPr="002E2DED">
        <w:rPr>
          <w:szCs w:val="21"/>
        </w:rPr>
        <w:t>D</w:t>
      </w:r>
      <w:r w:rsidRPr="002E2DED">
        <w:rPr>
          <w:szCs w:val="21"/>
        </w:rPr>
        <w:t>．将蜡烛移到</w:t>
      </w:r>
      <w:r w:rsidRPr="002E2DED">
        <w:rPr>
          <w:szCs w:val="21"/>
        </w:rPr>
        <w:t>40cm</w:t>
      </w:r>
      <w:r w:rsidRPr="002E2DED">
        <w:rPr>
          <w:szCs w:val="21"/>
        </w:rPr>
        <w:t>刻度处，移动光屏可在屏上得到清晰放大的像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8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荆门）</w:t>
      </w:r>
      <w:r w:rsidRPr="002E2DED">
        <w:rPr>
          <w:szCs w:val="21"/>
        </w:rPr>
        <w:t>在</w:t>
      </w:r>
      <w:r w:rsidRPr="002E2DED">
        <w:rPr>
          <w:szCs w:val="21"/>
        </w:rPr>
        <w:t>“</w:t>
      </w:r>
      <w:r w:rsidRPr="002E2DED">
        <w:rPr>
          <w:szCs w:val="21"/>
        </w:rPr>
        <w:t>探究凸透镜成像规律</w:t>
      </w:r>
      <w:r w:rsidRPr="002E2DED">
        <w:rPr>
          <w:szCs w:val="21"/>
        </w:rPr>
        <w:t>”</w:t>
      </w:r>
      <w:r w:rsidRPr="002E2DED">
        <w:rPr>
          <w:szCs w:val="21"/>
        </w:rPr>
        <w:t>的实验中，将蜡烛、透镜和光屏三者从左到右依次安装在水平光具座上，调整烛焰、透镜和光屏的中心在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。已知凸透镜的焦距为</w:t>
      </w:r>
      <w:r w:rsidRPr="002E2DED">
        <w:rPr>
          <w:szCs w:val="21"/>
        </w:rPr>
        <w:t>15cm</w:t>
      </w:r>
      <w:r w:rsidRPr="002E2DED">
        <w:rPr>
          <w:szCs w:val="21"/>
        </w:rPr>
        <w:t>，若烛焰与透镜距离为</w:t>
      </w:r>
      <w:r w:rsidRPr="002E2DED">
        <w:rPr>
          <w:szCs w:val="21"/>
        </w:rPr>
        <w:t>25cm</w:t>
      </w:r>
      <w:r w:rsidRPr="002E2DED">
        <w:rPr>
          <w:szCs w:val="21"/>
        </w:rPr>
        <w:t>，左右移动光屏到恰当的位置时，可在光屏上看到烛焰清晰的实像，这个像是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（选填</w:t>
      </w:r>
      <w:r w:rsidRPr="002E2DED">
        <w:rPr>
          <w:szCs w:val="21"/>
        </w:rPr>
        <w:t>“</w:t>
      </w:r>
      <w:r w:rsidRPr="002E2DED">
        <w:rPr>
          <w:szCs w:val="21"/>
        </w:rPr>
        <w:t>放大</w:t>
      </w:r>
      <w:r w:rsidRPr="002E2DED">
        <w:rPr>
          <w:szCs w:val="21"/>
        </w:rPr>
        <w:t>”</w:t>
      </w:r>
      <w:r w:rsidRPr="002E2DED">
        <w:rPr>
          <w:szCs w:val="21"/>
        </w:rPr>
        <w:t>，</w:t>
      </w:r>
      <w:r w:rsidRPr="002E2DED">
        <w:rPr>
          <w:szCs w:val="21"/>
        </w:rPr>
        <w:t>“</w:t>
      </w:r>
      <w:r w:rsidRPr="002E2DED">
        <w:rPr>
          <w:szCs w:val="21"/>
        </w:rPr>
        <w:t>等大</w:t>
      </w:r>
      <w:r w:rsidRPr="002E2DED">
        <w:rPr>
          <w:szCs w:val="21"/>
        </w:rPr>
        <w:t>”</w:t>
      </w:r>
      <w:r w:rsidRPr="002E2DED">
        <w:rPr>
          <w:szCs w:val="21"/>
        </w:rPr>
        <w:t>或</w:t>
      </w:r>
      <w:r w:rsidRPr="002E2DED">
        <w:rPr>
          <w:szCs w:val="21"/>
        </w:rPr>
        <w:t>“</w:t>
      </w:r>
      <w:r w:rsidRPr="002E2DED">
        <w:rPr>
          <w:szCs w:val="21"/>
        </w:rPr>
        <w:t>缩小</w:t>
      </w:r>
      <w:r w:rsidRPr="002E2DED">
        <w:rPr>
          <w:szCs w:val="21"/>
        </w:rPr>
        <w:t>”</w:t>
      </w:r>
      <w:r w:rsidRPr="002E2DED">
        <w:rPr>
          <w:szCs w:val="21"/>
        </w:rPr>
        <w:t>）的；若烛焰与透镜距离调整为</w:t>
      </w:r>
      <w:r w:rsidRPr="002E2DED">
        <w:rPr>
          <w:szCs w:val="21"/>
        </w:rPr>
        <w:t>10cm</w:t>
      </w:r>
      <w:r w:rsidRPr="002E2DED">
        <w:rPr>
          <w:szCs w:val="21"/>
        </w:rPr>
        <w:t>，像是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（选填</w:t>
      </w:r>
      <w:r w:rsidRPr="002E2DED">
        <w:rPr>
          <w:szCs w:val="21"/>
        </w:rPr>
        <w:t>“</w:t>
      </w:r>
      <w:r w:rsidRPr="002E2DED">
        <w:rPr>
          <w:szCs w:val="21"/>
        </w:rPr>
        <w:t>正立</w:t>
      </w:r>
      <w:r w:rsidRPr="002E2DED">
        <w:rPr>
          <w:szCs w:val="21"/>
        </w:rPr>
        <w:t>”</w:t>
      </w:r>
      <w:r w:rsidRPr="002E2DED">
        <w:rPr>
          <w:szCs w:val="21"/>
        </w:rPr>
        <w:t>或</w:t>
      </w:r>
      <w:r w:rsidRPr="002E2DED">
        <w:rPr>
          <w:szCs w:val="21"/>
        </w:rPr>
        <w:t>“</w:t>
      </w:r>
      <w:r w:rsidRPr="002E2DED">
        <w:rPr>
          <w:szCs w:val="21"/>
        </w:rPr>
        <w:t>倒立</w:t>
      </w:r>
      <w:r w:rsidRPr="002E2DED">
        <w:rPr>
          <w:szCs w:val="21"/>
        </w:rPr>
        <w:t>”</w:t>
      </w:r>
      <w:r w:rsidRPr="002E2DED">
        <w:rPr>
          <w:szCs w:val="21"/>
        </w:rPr>
        <w:t>）的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（选填</w:t>
      </w:r>
      <w:r w:rsidRPr="002E2DED">
        <w:rPr>
          <w:szCs w:val="21"/>
        </w:rPr>
        <w:t>“</w:t>
      </w:r>
      <w:r w:rsidRPr="002E2DED">
        <w:rPr>
          <w:szCs w:val="21"/>
        </w:rPr>
        <w:t>实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szCs w:val="21"/>
        </w:rPr>
        <w:t>像</w:t>
      </w:r>
      <w:r w:rsidRPr="002E2DED">
        <w:rPr>
          <w:szCs w:val="21"/>
        </w:rPr>
        <w:t>”</w:t>
      </w:r>
      <w:r w:rsidRPr="002E2DED">
        <w:rPr>
          <w:szCs w:val="21"/>
        </w:rPr>
        <w:t>或</w:t>
      </w:r>
      <w:r w:rsidRPr="002E2DED">
        <w:rPr>
          <w:szCs w:val="21"/>
        </w:rPr>
        <w:t>“</w:t>
      </w:r>
      <w:r w:rsidRPr="002E2DED">
        <w:rPr>
          <w:szCs w:val="21"/>
        </w:rPr>
        <w:t>虚像</w:t>
      </w:r>
      <w:r w:rsidRPr="002E2DED">
        <w:rPr>
          <w:szCs w:val="21"/>
        </w:rPr>
        <w:t>”</w:t>
      </w:r>
      <w:r w:rsidRPr="002E2DED">
        <w:rPr>
          <w:szCs w:val="21"/>
        </w:rPr>
        <w:t>）。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9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达州）</w:t>
      </w:r>
      <w:r w:rsidRPr="002E2DED">
        <w:rPr>
          <w:szCs w:val="21"/>
        </w:rPr>
        <w:t>甲图为电影放映机，其成像原理如图乙所示。为让观众看到清晰的实像，应将胶片放在距离透镜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的位置（选填序号：</w:t>
      </w:r>
      <w:r w:rsidRPr="002E2DED">
        <w:rPr>
          <w:rFonts w:ascii="宋体" w:hAnsi="宋体" w:cs="宋体" w:hint="eastAsia"/>
          <w:szCs w:val="21"/>
        </w:rPr>
        <w:t>①</w:t>
      </w:r>
      <w:r w:rsidRPr="002E2DED">
        <w:rPr>
          <w:szCs w:val="21"/>
        </w:rPr>
        <w:t>一倍焦距以内</w:t>
      </w:r>
      <w:r w:rsidRPr="002E2DED">
        <w:rPr>
          <w:rFonts w:ascii="宋体" w:hAnsi="宋体" w:cs="宋体" w:hint="eastAsia"/>
          <w:szCs w:val="21"/>
        </w:rPr>
        <w:t>②</w:t>
      </w:r>
      <w:r w:rsidRPr="002E2DED">
        <w:rPr>
          <w:szCs w:val="21"/>
        </w:rPr>
        <w:t>一倍焦距到二倍焦距之间</w:t>
      </w:r>
      <w:r w:rsidRPr="002E2DED">
        <w:rPr>
          <w:rFonts w:ascii="宋体" w:hAnsi="宋体" w:cs="宋体" w:hint="eastAsia"/>
          <w:szCs w:val="21"/>
        </w:rPr>
        <w:t>③</w:t>
      </w:r>
      <w:r w:rsidRPr="002E2DED">
        <w:rPr>
          <w:szCs w:val="21"/>
        </w:rPr>
        <w:t>二倍焦距以外），白色银幕是为了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所有颜色的光（选填</w:t>
      </w:r>
      <w:r w:rsidRPr="002E2DED">
        <w:rPr>
          <w:szCs w:val="21"/>
        </w:rPr>
        <w:t>“</w:t>
      </w:r>
      <w:r w:rsidRPr="002E2DED">
        <w:rPr>
          <w:szCs w:val="21"/>
        </w:rPr>
        <w:t>反射</w:t>
      </w:r>
      <w:r w:rsidRPr="002E2DED">
        <w:rPr>
          <w:szCs w:val="21"/>
        </w:rPr>
        <w:t>”</w:t>
      </w:r>
      <w:r w:rsidRPr="002E2DED">
        <w:rPr>
          <w:szCs w:val="21"/>
        </w:rPr>
        <w:t>或</w:t>
      </w:r>
      <w:r w:rsidRPr="002E2DED">
        <w:rPr>
          <w:szCs w:val="21"/>
        </w:rPr>
        <w:t>“</w:t>
      </w:r>
      <w:r w:rsidRPr="002E2DED">
        <w:rPr>
          <w:szCs w:val="21"/>
        </w:rPr>
        <w:t>吸收</w:t>
      </w:r>
      <w:r w:rsidRPr="002E2DED">
        <w:rPr>
          <w:szCs w:val="21"/>
        </w:rPr>
        <w:t>”</w:t>
      </w:r>
      <w:r w:rsidRPr="002E2DED">
        <w:rPr>
          <w:szCs w:val="21"/>
        </w:rPr>
        <w:t>）。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3267075" cy="1381125"/>
            <wp:effectExtent l="19050" t="0" r="9525" b="0"/>
            <wp:docPr id="10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b/>
          <w:szCs w:val="21"/>
        </w:rPr>
        <w:t>10</w:t>
      </w:r>
      <w:r w:rsidRPr="002E2DED">
        <w:rPr>
          <w:b/>
          <w:szCs w:val="21"/>
        </w:rPr>
        <w:t>．（</w:t>
      </w:r>
      <w:r w:rsidRPr="002E2DED">
        <w:rPr>
          <w:b/>
          <w:szCs w:val="21"/>
        </w:rPr>
        <w:t>2019•</w:t>
      </w:r>
      <w:r w:rsidRPr="002E2DED">
        <w:rPr>
          <w:b/>
          <w:szCs w:val="21"/>
        </w:rPr>
        <w:t>广东）</w:t>
      </w:r>
      <w:r w:rsidRPr="002E2DED">
        <w:rPr>
          <w:szCs w:val="21"/>
        </w:rPr>
        <w:t>小明在用蜡烛作为光源完成</w:t>
      </w:r>
      <w:r w:rsidRPr="002E2DED">
        <w:rPr>
          <w:szCs w:val="21"/>
        </w:rPr>
        <w:t>“</w:t>
      </w:r>
      <w:r w:rsidRPr="002E2DED">
        <w:rPr>
          <w:szCs w:val="21"/>
        </w:rPr>
        <w:t>探究凸透镜成像的规律</w:t>
      </w:r>
      <w:r w:rsidRPr="002E2DED">
        <w:rPr>
          <w:szCs w:val="21"/>
        </w:rPr>
        <w:t>”</w:t>
      </w:r>
      <w:r w:rsidRPr="002E2DED">
        <w:rPr>
          <w:szCs w:val="21"/>
        </w:rPr>
        <w:t>实验后，发现蜡烛火焰飘忽不定，像与物对比难判定等问题，小明和老师、同学一起对实验装置进行了一系列创新，创新点如图所示：光具座上凸透镜所在位置为零刻度，数值向左、向右依次增大；在标有均匀格子的面板上制作字母</w:t>
      </w:r>
      <w:r w:rsidRPr="002E2DED">
        <w:rPr>
          <w:szCs w:val="21"/>
        </w:rPr>
        <w:t>“A”</w:t>
      </w:r>
      <w:r w:rsidRPr="002E2DED">
        <w:rPr>
          <w:szCs w:val="21"/>
        </w:rPr>
        <w:t>状</w:t>
      </w:r>
      <w:r w:rsidRPr="002E2DED">
        <w:rPr>
          <w:szCs w:val="21"/>
        </w:rPr>
        <w:t>LED</w:t>
      </w:r>
      <w:r w:rsidRPr="002E2DED">
        <w:rPr>
          <w:szCs w:val="21"/>
        </w:rPr>
        <w:t>灯替代蜡烛；光屏上标有同样的均匀格子。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381250" cy="904875"/>
            <wp:effectExtent l="19050" t="0" r="0" b="0"/>
            <wp:docPr id="9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szCs w:val="21"/>
        </w:rPr>
        <w:t>（</w:t>
      </w:r>
      <w:r w:rsidRPr="002E2DED">
        <w:rPr>
          <w:szCs w:val="21"/>
        </w:rPr>
        <w:t>1</w:t>
      </w:r>
      <w:r w:rsidRPr="002E2DED">
        <w:rPr>
          <w:szCs w:val="21"/>
        </w:rPr>
        <w:t>）请分析创新后实验装置的优点：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rFonts w:ascii="宋体" w:hAnsi="宋体" w:cs="宋体" w:hint="eastAsia"/>
          <w:szCs w:val="21"/>
        </w:rPr>
        <w:t>①</w:t>
      </w:r>
      <w:r w:rsidRPr="002E2DED">
        <w:rPr>
          <w:szCs w:val="21"/>
        </w:rPr>
        <w:t>可以直接读出物距以及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：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rFonts w:ascii="宋体" w:hAnsi="宋体" w:cs="宋体" w:hint="eastAsia"/>
          <w:szCs w:val="21"/>
        </w:rPr>
        <w:t>②</w:t>
      </w:r>
      <w:r w:rsidRPr="002E2DED">
        <w:rPr>
          <w:szCs w:val="21"/>
        </w:rPr>
        <w:t>光屏上成像更清晰、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；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rFonts w:ascii="宋体" w:hAnsi="宋体" w:cs="宋体" w:hint="eastAsia"/>
          <w:szCs w:val="21"/>
        </w:rPr>
        <w:t>③</w:t>
      </w:r>
      <w:r w:rsidRPr="002E2DED">
        <w:rPr>
          <w:szCs w:val="21"/>
        </w:rPr>
        <w:t>从光屏上可以准确得出像与物的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  <w:u w:val="single"/>
        </w:rPr>
        <w:t xml:space="preserve">   </w:t>
      </w:r>
      <w:r w:rsidRPr="002E2DED">
        <w:rPr>
          <w:szCs w:val="21"/>
          <w:u w:val="single"/>
        </w:rPr>
        <w:t xml:space="preserve">　</w:t>
      </w:r>
      <w:r w:rsidRPr="002E2DED">
        <w:rPr>
          <w:szCs w:val="21"/>
        </w:rPr>
        <w:t>关系。</w:t>
      </w:r>
    </w:p>
    <w:p w:rsidR="00AF7A2C" w:rsidRPr="002E2DED" w:rsidRDefault="00AF7A2C" w:rsidP="00AF7A2C">
      <w:pPr>
        <w:spacing w:line="360" w:lineRule="auto"/>
        <w:rPr>
          <w:szCs w:val="21"/>
        </w:rPr>
      </w:pPr>
      <w:r w:rsidRPr="002E2DED">
        <w:rPr>
          <w:szCs w:val="21"/>
        </w:rPr>
        <w:t>（</w:t>
      </w:r>
      <w:r w:rsidRPr="002E2DED">
        <w:rPr>
          <w:szCs w:val="21"/>
        </w:rPr>
        <w:t>2</w:t>
      </w:r>
      <w:r w:rsidRPr="002E2DED">
        <w:rPr>
          <w:szCs w:val="21"/>
        </w:rPr>
        <w:t>）完成</w:t>
      </w:r>
      <w:r w:rsidRPr="002E2DED">
        <w:rPr>
          <w:szCs w:val="21"/>
        </w:rPr>
        <w:t>“</w:t>
      </w:r>
      <w:r w:rsidRPr="002E2DED">
        <w:rPr>
          <w:szCs w:val="21"/>
        </w:rPr>
        <w:t>探究凸透镜成像的规律</w:t>
      </w:r>
      <w:r w:rsidRPr="002E2DED">
        <w:rPr>
          <w:szCs w:val="21"/>
        </w:rPr>
        <w:t>”</w:t>
      </w:r>
      <w:r w:rsidRPr="002E2DED">
        <w:rPr>
          <w:szCs w:val="21"/>
        </w:rPr>
        <w:t>实验后，还可以更换（或增加）实验器材进行拓展探究。请仿照示例写出两种不同方案。</w:t>
      </w:r>
    </w:p>
    <w:tbl>
      <w:tblPr>
        <w:tblW w:w="0" w:type="auto"/>
        <w:tblInd w:w="280" w:type="dxa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169"/>
        <w:gridCol w:w="3193"/>
        <w:gridCol w:w="3170"/>
      </w:tblGrid>
      <w:tr w:rsidR="00AF7A2C" w:rsidTr="00740611">
        <w:tc>
          <w:tcPr>
            <w:tcW w:w="3421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szCs w:val="21"/>
              </w:rPr>
              <w:t>项目</w:t>
            </w:r>
          </w:p>
        </w:tc>
        <w:tc>
          <w:tcPr>
            <w:tcW w:w="3428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szCs w:val="21"/>
              </w:rPr>
              <w:t>更换（或增加）实验器材及操作</w:t>
            </w:r>
          </w:p>
        </w:tc>
        <w:tc>
          <w:tcPr>
            <w:tcW w:w="3421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szCs w:val="21"/>
              </w:rPr>
              <w:t>探究的问题</w:t>
            </w:r>
          </w:p>
        </w:tc>
      </w:tr>
      <w:tr w:rsidR="00AF7A2C" w:rsidTr="00740611">
        <w:tc>
          <w:tcPr>
            <w:tcW w:w="3421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szCs w:val="21"/>
              </w:rPr>
              <w:t>示例</w:t>
            </w:r>
          </w:p>
        </w:tc>
        <w:tc>
          <w:tcPr>
            <w:tcW w:w="3428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szCs w:val="21"/>
              </w:rPr>
              <w:t>用黑色纸片遮挡凸透镜的一部分</w:t>
            </w:r>
          </w:p>
        </w:tc>
        <w:tc>
          <w:tcPr>
            <w:tcW w:w="3421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szCs w:val="21"/>
              </w:rPr>
              <w:t>探究凸透镜没被遮挡部分的成像情况</w:t>
            </w:r>
          </w:p>
        </w:tc>
      </w:tr>
      <w:tr w:rsidR="00AF7A2C" w:rsidTr="00740611">
        <w:tc>
          <w:tcPr>
            <w:tcW w:w="3421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szCs w:val="21"/>
              </w:rPr>
              <w:t>方案</w:t>
            </w:r>
            <w:r w:rsidRPr="002E2DED">
              <w:rPr>
                <w:szCs w:val="21"/>
              </w:rPr>
              <w:t>1</w:t>
            </w:r>
          </w:p>
        </w:tc>
        <w:tc>
          <w:tcPr>
            <w:tcW w:w="3428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rFonts w:ascii="宋体" w:hAnsi="宋体" w:cs="宋体" w:hint="eastAsia"/>
                <w:szCs w:val="21"/>
              </w:rPr>
              <w:t>①</w:t>
            </w:r>
            <w:r w:rsidRPr="002E2DED">
              <w:rPr>
                <w:szCs w:val="21"/>
                <w:u w:val="single"/>
              </w:rPr>
              <w:t xml:space="preserve">　</w:t>
            </w:r>
            <w:r w:rsidRPr="002E2DED">
              <w:rPr>
                <w:szCs w:val="21"/>
                <w:u w:val="single"/>
              </w:rPr>
              <w:t xml:space="preserve">   </w:t>
            </w:r>
            <w:r w:rsidRPr="002E2DED">
              <w:rPr>
                <w:szCs w:val="21"/>
                <w:u w:val="single"/>
              </w:rPr>
              <w:t xml:space="preserve">　</w:t>
            </w:r>
          </w:p>
        </w:tc>
        <w:tc>
          <w:tcPr>
            <w:tcW w:w="3421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rFonts w:ascii="宋体" w:hAnsi="宋体" w:cs="宋体" w:hint="eastAsia"/>
                <w:szCs w:val="21"/>
              </w:rPr>
              <w:t>②</w:t>
            </w:r>
            <w:r w:rsidRPr="002E2DED">
              <w:rPr>
                <w:szCs w:val="21"/>
                <w:u w:val="single"/>
              </w:rPr>
              <w:t xml:space="preserve">　</w:t>
            </w:r>
            <w:r w:rsidRPr="002E2DED">
              <w:rPr>
                <w:szCs w:val="21"/>
                <w:u w:val="single"/>
              </w:rPr>
              <w:t xml:space="preserve">   </w:t>
            </w:r>
            <w:r w:rsidRPr="002E2DED">
              <w:rPr>
                <w:szCs w:val="21"/>
                <w:u w:val="single"/>
              </w:rPr>
              <w:t xml:space="preserve">　</w:t>
            </w:r>
          </w:p>
        </w:tc>
      </w:tr>
      <w:tr w:rsidR="00AF7A2C" w:rsidTr="00740611">
        <w:tc>
          <w:tcPr>
            <w:tcW w:w="3421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szCs w:val="21"/>
              </w:rPr>
              <w:t>方案</w:t>
            </w:r>
            <w:r w:rsidRPr="002E2DED">
              <w:rPr>
                <w:szCs w:val="21"/>
              </w:rPr>
              <w:t>2</w:t>
            </w:r>
          </w:p>
        </w:tc>
        <w:tc>
          <w:tcPr>
            <w:tcW w:w="3428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rFonts w:ascii="宋体" w:hAnsi="宋体" w:cs="宋体" w:hint="eastAsia"/>
                <w:szCs w:val="21"/>
              </w:rPr>
              <w:t>③</w:t>
            </w:r>
            <w:r w:rsidRPr="002E2DED">
              <w:rPr>
                <w:szCs w:val="21"/>
                <w:u w:val="single"/>
              </w:rPr>
              <w:t xml:space="preserve">　</w:t>
            </w:r>
            <w:r w:rsidRPr="002E2DED">
              <w:rPr>
                <w:szCs w:val="21"/>
                <w:u w:val="single"/>
              </w:rPr>
              <w:t xml:space="preserve">   </w:t>
            </w:r>
            <w:r w:rsidRPr="002E2DED">
              <w:rPr>
                <w:szCs w:val="21"/>
                <w:u w:val="single"/>
              </w:rPr>
              <w:t xml:space="preserve">　</w:t>
            </w:r>
          </w:p>
        </w:tc>
        <w:tc>
          <w:tcPr>
            <w:tcW w:w="3421" w:type="dxa"/>
          </w:tcPr>
          <w:p w:rsidR="00AF7A2C" w:rsidRPr="002E2DED" w:rsidRDefault="00AF7A2C" w:rsidP="00740611">
            <w:pPr>
              <w:spacing w:line="360" w:lineRule="auto"/>
              <w:jc w:val="center"/>
              <w:rPr>
                <w:szCs w:val="21"/>
              </w:rPr>
            </w:pPr>
            <w:r w:rsidRPr="002E2DED">
              <w:rPr>
                <w:rFonts w:ascii="宋体" w:hAnsi="宋体" w:cs="宋体" w:hint="eastAsia"/>
                <w:szCs w:val="21"/>
              </w:rPr>
              <w:t>④</w:t>
            </w:r>
            <w:r w:rsidRPr="002E2DED">
              <w:rPr>
                <w:szCs w:val="21"/>
                <w:u w:val="single"/>
              </w:rPr>
              <w:t xml:space="preserve">　</w:t>
            </w:r>
            <w:r w:rsidRPr="002E2DED">
              <w:rPr>
                <w:szCs w:val="21"/>
                <w:u w:val="single"/>
              </w:rPr>
              <w:t xml:space="preserve">   </w:t>
            </w:r>
            <w:r w:rsidRPr="002E2DED">
              <w:rPr>
                <w:szCs w:val="21"/>
                <w:u w:val="single"/>
              </w:rPr>
              <w:t xml:space="preserve">　</w:t>
            </w:r>
          </w:p>
        </w:tc>
      </w:tr>
    </w:tbl>
    <w:p w:rsidR="00AF7A2C" w:rsidRPr="002E2DED" w:rsidRDefault="00AF7A2C" w:rsidP="00AF7A2C">
      <w:pPr>
        <w:widowControl/>
        <w:spacing w:line="360" w:lineRule="auto"/>
        <w:jc w:val="left"/>
        <w:rPr>
          <w:szCs w:val="21"/>
        </w:rPr>
      </w:pPr>
    </w:p>
    <w:p w:rsidR="00AF7A2C" w:rsidRPr="002E2DED" w:rsidRDefault="00AF7A2C" w:rsidP="00AF7A2C">
      <w:pPr>
        <w:spacing w:line="360" w:lineRule="auto"/>
        <w:rPr>
          <w:szCs w:val="21"/>
        </w:rPr>
      </w:pPr>
    </w:p>
    <w:p w:rsidR="00BF12B6" w:rsidRDefault="00BF12B6"/>
    <w:sectPr w:rsidR="00BF12B6" w:rsidSect="002E2DED">
      <w:headerReference w:type="default" r:id="rId26"/>
      <w:footerReference w:type="default" r:id="rId2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2B6" w:rsidRDefault="00BF12B6" w:rsidP="00AF7A2C">
      <w:r>
        <w:separator/>
      </w:r>
    </w:p>
  </w:endnote>
  <w:endnote w:type="continuationSeparator" w:id="1">
    <w:p w:rsidR="00BF12B6" w:rsidRDefault="00BF12B6" w:rsidP="00AF7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A6" w:rsidRPr="003655A1" w:rsidRDefault="00BF12B6" w:rsidP="007518A6">
    <w:pPr>
      <w:textAlignment w:val="center"/>
    </w:pPr>
    <w:r>
      <w:rPr>
        <w:noProof/>
      </w:rPr>
      <w:pict>
        <v:rect id="矩形 22" o:spid="_x0000_s1025" alt="学科网(www.zxxk.com)--教育资源门户，提供试题试卷、教案、课件、教学论文、素材等各类教学资源库下载，还有大量丰富的教学资讯！" style="position:absolute;left:0;text-align:left;margin-left:-35.45pt;margin-top:0;width:4.55pt;height:10.35pt;z-index:251660288;visibility:visible;mso-wrap-style:none;mso-position-horizontal:right;mso-position-horizontal-relative:margin" filled="f" stroked="f">
          <v:textbox style="mso-fit-shape-to-text:t" inset="0,0,0,0">
            <w:txbxContent>
              <w:p w:rsidR="007518A6" w:rsidRPr="0081069C" w:rsidRDefault="00BF12B6" w:rsidP="007518A6">
                <w:pPr>
                  <w:snapToGrid w:val="0"/>
                  <w:rPr>
                    <w:sz w:val="18"/>
                  </w:rPr>
                </w:pPr>
                <w:r w:rsidRPr="0081069C">
                  <w:rPr>
                    <w:sz w:val="18"/>
                  </w:rPr>
                  <w:fldChar w:fldCharType="begin"/>
                </w:r>
                <w:r w:rsidRPr="0081069C">
                  <w:rPr>
                    <w:sz w:val="18"/>
                  </w:rPr>
                  <w:instrText xml:space="preserve"> PAGE  \* MERGEFORMAT </w:instrText>
                </w:r>
                <w:r w:rsidRPr="0081069C">
                  <w:rPr>
                    <w:sz w:val="18"/>
                  </w:rPr>
                  <w:fldChar w:fldCharType="separate"/>
                </w:r>
                <w:r w:rsidR="00AF7A2C">
                  <w:rPr>
                    <w:noProof/>
                    <w:sz w:val="18"/>
                  </w:rPr>
                  <w:t>7</w:t>
                </w:r>
                <w:r w:rsidRPr="0081069C"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2B6" w:rsidRDefault="00BF12B6" w:rsidP="00AF7A2C">
      <w:r>
        <w:separator/>
      </w:r>
    </w:p>
  </w:footnote>
  <w:footnote w:type="continuationSeparator" w:id="1">
    <w:p w:rsidR="00BF12B6" w:rsidRDefault="00BF12B6" w:rsidP="00AF7A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18A6" w:rsidRPr="003655A1" w:rsidRDefault="00BF12B6" w:rsidP="007518A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7.5pt;height:45pt">
          <v:imagedata r:id="rId1" o:title="初中物理在线word页眉gif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A2C"/>
    <w:rsid w:val="00AF7A2C"/>
    <w:rsid w:val="00BF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A2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AF7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F7A2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F7A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F7A2C"/>
    <w:rPr>
      <w:sz w:val="18"/>
      <w:szCs w:val="18"/>
    </w:rPr>
  </w:style>
  <w:style w:type="character" w:customStyle="1" w:styleId="Char1">
    <w:name w:val="页眉 Char1"/>
    <w:uiPriority w:val="99"/>
    <w:rsid w:val="00AF7A2C"/>
    <w:rPr>
      <w:rFonts w:ascii="Times New Roman" w:eastAsia="宋体" w:hAnsi="Times New Roman" w:cs="Times New Roman"/>
      <w:sz w:val="18"/>
    </w:rPr>
  </w:style>
  <w:style w:type="paragraph" w:styleId="a5">
    <w:name w:val="Balloon Text"/>
    <w:basedOn w:val="a"/>
    <w:link w:val="Char2"/>
    <w:uiPriority w:val="99"/>
    <w:semiHidden/>
    <w:unhideWhenUsed/>
    <w:rsid w:val="00AF7A2C"/>
    <w:rPr>
      <w:sz w:val="18"/>
      <w:szCs w:val="18"/>
    </w:rPr>
  </w:style>
  <w:style w:type="character" w:customStyle="1" w:styleId="Char2">
    <w:name w:val="批注框文本 Char"/>
    <w:basedOn w:val="a0"/>
    <w:link w:val="a5"/>
    <w:uiPriority w:val="99"/>
    <w:semiHidden/>
    <w:rsid w:val="00AF7A2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541</Words>
  <Characters>3089</Characters>
  <Application>Microsoft Office Word</Application>
  <DocSecurity>0</DocSecurity>
  <Lines>25</Lines>
  <Paragraphs>7</Paragraphs>
  <ScaleCrop>false</ScaleCrop>
  <Company>China</Company>
  <LinksUpToDate>false</LinksUpToDate>
  <CharactersWithSpaces>3623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2019-11-23T09:47:00Z</dcterms:created>
  <dcterms:modified xsi:type="dcterms:W3CDTF">2019-11-23T09:47:00Z</dcterms:modified>
</cp:coreProperties>
</file>